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76" w:rsidRPr="002C2FDD" w:rsidRDefault="00AE2A76" w:rsidP="00AE2A76">
      <w:pPr>
        <w:pStyle w:val="Otsikko2"/>
        <w:rPr>
          <w:lang w:val="fi-FI"/>
        </w:rPr>
      </w:pPr>
      <w:r>
        <w:t>S</w:t>
      </w:r>
      <w:bookmarkStart w:id="0" w:name="_GoBack"/>
      <w:bookmarkEnd w:id="0"/>
      <w:r>
        <w:t>uomen Pöytätennisliitto ry</w:t>
      </w:r>
      <w:r>
        <w:tab/>
      </w:r>
      <w:r>
        <w:tab/>
      </w:r>
      <w:r>
        <w:tab/>
      </w:r>
      <w:r w:rsidR="002C2FDD">
        <w:rPr>
          <w:lang w:val="fi-FI"/>
        </w:rPr>
        <w:t>PÖYTÄKIRJA</w:t>
      </w:r>
    </w:p>
    <w:p w:rsidR="00AE2A76" w:rsidRDefault="00AE2A76" w:rsidP="00AE2A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E2A76" w:rsidRDefault="00AE2A76" w:rsidP="00AE2A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2A76" w:rsidRDefault="00B26145" w:rsidP="00AE2A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F1B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D707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2016 </w:t>
      </w:r>
      <w:r w:rsidR="00AE2A76">
        <w:rPr>
          <w:rFonts w:ascii="Arial" w:hAnsi="Arial" w:cs="Arial"/>
          <w:sz w:val="22"/>
          <w:szCs w:val="22"/>
        </w:rPr>
        <w:t xml:space="preserve">kello </w:t>
      </w:r>
      <w:r w:rsidR="00906C54">
        <w:rPr>
          <w:rFonts w:ascii="Arial" w:hAnsi="Arial" w:cs="Arial"/>
          <w:sz w:val="22"/>
          <w:szCs w:val="22"/>
        </w:rPr>
        <w:t xml:space="preserve">17.00 </w:t>
      </w:r>
    </w:p>
    <w:p w:rsidR="00AE2A76" w:rsidRDefault="00AE2A76" w:rsidP="00AE2A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</w:t>
      </w:r>
      <w:r w:rsidR="00373950">
        <w:rPr>
          <w:rFonts w:ascii="Arial" w:hAnsi="Arial" w:cs="Arial"/>
          <w:sz w:val="22"/>
          <w:szCs w:val="22"/>
        </w:rPr>
        <w:t xml:space="preserve"> </w:t>
      </w:r>
      <w:r w:rsidR="00E765D9">
        <w:rPr>
          <w:rFonts w:ascii="Arial" w:hAnsi="Arial" w:cs="Arial"/>
          <w:sz w:val="22"/>
          <w:szCs w:val="22"/>
        </w:rPr>
        <w:t>Helsinki, Ruskeasuo</w:t>
      </w:r>
    </w:p>
    <w:p w:rsidR="00AE2A76" w:rsidRDefault="00AE2A76" w:rsidP="00AE2A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E2A76" w:rsidRPr="000534DA" w:rsidRDefault="00AE2A76" w:rsidP="007B54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34DA">
        <w:rPr>
          <w:rFonts w:ascii="Arial" w:hAnsi="Arial" w:cs="Arial"/>
          <w:sz w:val="22"/>
          <w:szCs w:val="22"/>
        </w:rPr>
        <w:t xml:space="preserve">Läsnä: </w:t>
      </w:r>
      <w:r w:rsidR="002C2FDD">
        <w:rPr>
          <w:rFonts w:ascii="Arial" w:hAnsi="Arial" w:cs="Arial"/>
          <w:sz w:val="22"/>
          <w:szCs w:val="22"/>
        </w:rPr>
        <w:t>Esko Heikkinen, Sonja Grefberg, Jukka Nieminen, Juha Mustonen, Pasi Valasti, Kimmo Arenius, Matti Kurvinen, Kimmo Pihkala, Mika Räsänen</w:t>
      </w:r>
    </w:p>
    <w:p w:rsidR="00AE2A76" w:rsidRPr="000534DA" w:rsidRDefault="00AE2A76" w:rsidP="00AE2A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E2A76" w:rsidRDefault="00AE2A76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 w:rsidRPr="000534DA">
        <w:rPr>
          <w:rFonts w:ascii="Arial" w:hAnsi="Arial" w:cs="Arial"/>
        </w:rPr>
        <w:t>Kokouksen avaus</w:t>
      </w:r>
    </w:p>
    <w:p w:rsidR="00135EC0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2C2FDD" w:rsidRPr="000534DA" w:rsidRDefault="002C2FDD" w:rsidP="002C2FDD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Kokous avattiin klo 17:05</w:t>
      </w:r>
    </w:p>
    <w:p w:rsidR="00A33805" w:rsidRDefault="00A33805" w:rsidP="00AE2A76">
      <w:pPr>
        <w:autoSpaceDE w:val="0"/>
        <w:autoSpaceDN w:val="0"/>
        <w:adjustRightInd w:val="0"/>
        <w:rPr>
          <w:rFonts w:ascii="Arial" w:hAnsi="Arial" w:cs="Arial"/>
        </w:rPr>
      </w:pPr>
    </w:p>
    <w:p w:rsidR="00AE2A76" w:rsidRDefault="00AE2A76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 w:rsidRPr="000534DA">
        <w:rPr>
          <w:rFonts w:ascii="Arial" w:hAnsi="Arial" w:cs="Arial"/>
        </w:rPr>
        <w:t>Kokouksen laillisuus</w:t>
      </w:r>
    </w:p>
    <w:p w:rsidR="00135EC0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2C2FDD" w:rsidRPr="000534DA" w:rsidRDefault="002C2FDD" w:rsidP="002C2FDD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A33805" w:rsidRDefault="00A33805" w:rsidP="00AE2A76">
      <w:pPr>
        <w:autoSpaceDE w:val="0"/>
        <w:autoSpaceDN w:val="0"/>
        <w:adjustRightInd w:val="0"/>
        <w:rPr>
          <w:rFonts w:ascii="Arial" w:hAnsi="Arial" w:cs="Arial"/>
        </w:rPr>
      </w:pPr>
    </w:p>
    <w:p w:rsidR="00AE2A76" w:rsidRDefault="00AE2A76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 w:rsidRPr="000534DA">
        <w:rPr>
          <w:rFonts w:ascii="Arial" w:hAnsi="Arial" w:cs="Arial"/>
        </w:rPr>
        <w:t>Esityslistan hyväksyminen</w:t>
      </w:r>
    </w:p>
    <w:p w:rsidR="00135EC0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2C2FDD" w:rsidRPr="000534DA" w:rsidRDefault="002C2FDD" w:rsidP="002C2FDD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Esityslistaan lisättiin muihin kohtiin Jarmo Siekkisen esitykset elinsiirtopotilaiden EM-kisoista ja junioreiden SM-kisan kutsun vahvistamisesta</w:t>
      </w:r>
    </w:p>
    <w:p w:rsidR="00A33805" w:rsidRDefault="00A33805" w:rsidP="00AE2A76">
      <w:pPr>
        <w:autoSpaceDE w:val="0"/>
        <w:autoSpaceDN w:val="0"/>
        <w:adjustRightInd w:val="0"/>
        <w:rPr>
          <w:rFonts w:ascii="Arial" w:hAnsi="Arial" w:cs="Arial"/>
        </w:rPr>
      </w:pPr>
    </w:p>
    <w:p w:rsidR="00AE2A76" w:rsidRDefault="00AE2A76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 w:rsidRPr="000534DA">
        <w:rPr>
          <w:rFonts w:ascii="Arial" w:hAnsi="Arial" w:cs="Arial"/>
        </w:rPr>
        <w:t>Edellis</w:t>
      </w:r>
      <w:r w:rsidR="0047680E">
        <w:rPr>
          <w:rFonts w:ascii="Arial" w:hAnsi="Arial" w:cs="Arial"/>
        </w:rPr>
        <w:t>en</w:t>
      </w:r>
      <w:r w:rsidR="00C519E1">
        <w:rPr>
          <w:rFonts w:ascii="Arial" w:hAnsi="Arial" w:cs="Arial"/>
        </w:rPr>
        <w:t xml:space="preserve"> kokou</w:t>
      </w:r>
      <w:r w:rsidR="0047680E">
        <w:rPr>
          <w:rFonts w:ascii="Arial" w:hAnsi="Arial" w:cs="Arial"/>
        </w:rPr>
        <w:t>ksen pöytäkirjan</w:t>
      </w:r>
      <w:r w:rsidR="00C519E1">
        <w:rPr>
          <w:rFonts w:ascii="Arial" w:hAnsi="Arial" w:cs="Arial"/>
        </w:rPr>
        <w:t xml:space="preserve"> hyväksyminen</w:t>
      </w:r>
    </w:p>
    <w:p w:rsidR="00135EC0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2C2FDD" w:rsidRDefault="002C2FDD" w:rsidP="002C2FDD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F87153" w:rsidRDefault="00F87153" w:rsidP="00F87153">
      <w:pPr>
        <w:pStyle w:val="Luettelokappale"/>
        <w:rPr>
          <w:rFonts w:ascii="Arial" w:hAnsi="Arial" w:cs="Arial"/>
        </w:rPr>
      </w:pPr>
    </w:p>
    <w:p w:rsidR="00F87153" w:rsidRDefault="008F3AFF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MM-kisojen raportti</w:t>
      </w:r>
    </w:p>
    <w:p w:rsidR="00135EC0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2C2FDD" w:rsidRDefault="002C2FDD" w:rsidP="002C2FDD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Mika Räsänen raportoi Malesian MM-kisojen peleistä ja Sonja Grefberg kokouksissa päätetyistä asioista.</w:t>
      </w:r>
    </w:p>
    <w:p w:rsidR="002C2FDD" w:rsidRDefault="002C2FDD" w:rsidP="002C2FDD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Suomen miesten joukkue pääsi kisoissa ylempään jatkosarjaan ja voitti ensimmäisellä pudotuspelikierroksella Irlannin. Toisella kierroksella tuli tappio Saudia- Arabialle ja näin joukkueen nousu ylempään kategoriaan jäi saavuttamatta</w:t>
      </w:r>
    </w:p>
    <w:p w:rsidR="002C2FDD" w:rsidRDefault="002C2FDD" w:rsidP="002C2FDD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Naisten joukkue jäi tasaisessa alkulohkossa neljänneksi. Kaksi voittoa alemman jatkosarjan peleissä varmistivat joukkueelle paikan myös seuraaviin kisoihin jotka pelataan kahden vuoden päästä Ruotsin </w:t>
      </w:r>
      <w:proofErr w:type="spellStart"/>
      <w:r>
        <w:rPr>
          <w:rFonts w:ascii="Arial" w:hAnsi="Arial" w:cs="Arial"/>
        </w:rPr>
        <w:t>Halmstadissa</w:t>
      </w:r>
      <w:proofErr w:type="spellEnd"/>
      <w:r>
        <w:rPr>
          <w:rFonts w:ascii="Arial" w:hAnsi="Arial" w:cs="Arial"/>
        </w:rPr>
        <w:t>. Kisoihin pääsee mukaan 72 maata.</w:t>
      </w:r>
    </w:p>
    <w:p w:rsidR="00155FE2" w:rsidRDefault="002C2FDD" w:rsidP="00155FE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kokouksessa ei hyväksytty isompia sääntömuutoksia.</w:t>
      </w:r>
    </w:p>
    <w:p w:rsidR="00B26145" w:rsidRDefault="00155FE2" w:rsidP="00155FE2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5FE2" w:rsidRDefault="00B26145" w:rsidP="00155FE2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Valiokuntien puheenjohtajien tilannekatsaus</w:t>
      </w:r>
    </w:p>
    <w:p w:rsidR="00135EC0" w:rsidRPr="00155FE2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155FE2" w:rsidRPr="00155FE2" w:rsidRDefault="00155FE2" w:rsidP="00155FE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Työvaliokunta: Valiokunta kokoontui alkuvuodesta. Palaverin aiheena oli pääasiassa toimiston tehtävien ja tavoitteiden selkeyttäminen sekä liiton varainhankinta</w:t>
      </w:r>
    </w:p>
    <w:p w:rsidR="00B26145" w:rsidRPr="00135EC0" w:rsidRDefault="00155FE2" w:rsidP="00135EC0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HUV: </w:t>
      </w:r>
      <w:proofErr w:type="spellStart"/>
      <w:r>
        <w:rPr>
          <w:rFonts w:ascii="Arial" w:hAnsi="Arial" w:cs="Arial"/>
        </w:rPr>
        <w:t>ETTU:n</w:t>
      </w:r>
      <w:proofErr w:type="spellEnd"/>
      <w:r>
        <w:rPr>
          <w:rFonts w:ascii="Arial" w:hAnsi="Arial" w:cs="Arial"/>
        </w:rPr>
        <w:t xml:space="preserve"> ylimääräisessä kokouksessa Malesiassa käsiteltiin tulevia EM-karsintoja. Suomen naisten lohkon vastustaja Ukraina oli ehdottanut molempien pelien pelaamista Suomessa ja tähän suhtaudutaan positiivisesti. Henkilökohtaiset EM-kisat järjestetään syksyllä Unkarissa, vuoden 2017 joukkueiden EM-kisalle ei ole toistaiseksi järjestäjää.</w:t>
      </w:r>
    </w:p>
    <w:p w:rsidR="00155FE2" w:rsidRDefault="00155FE2" w:rsidP="00155FE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IT: Liiton uusien sivujen odotetaan edelleen olevan käyttövalmiina kesällä. Ruotsissa käytössä olevaa kisojen veto-ohjelmaa (TT </w:t>
      </w:r>
      <w:proofErr w:type="spellStart"/>
      <w:r>
        <w:rPr>
          <w:rFonts w:ascii="Arial" w:hAnsi="Arial" w:cs="Arial"/>
        </w:rPr>
        <w:t>Coo</w:t>
      </w:r>
      <w:r w:rsidR="00C7289F">
        <w:rPr>
          <w:rFonts w:ascii="Arial" w:hAnsi="Arial" w:cs="Arial"/>
        </w:rPr>
        <w:t>r</w:t>
      </w:r>
      <w:r>
        <w:rPr>
          <w:rFonts w:ascii="Arial" w:hAnsi="Arial" w:cs="Arial"/>
        </w:rPr>
        <w:t>dinator</w:t>
      </w:r>
      <w:proofErr w:type="spellEnd"/>
      <w:r>
        <w:rPr>
          <w:rFonts w:ascii="Arial" w:hAnsi="Arial" w:cs="Arial"/>
        </w:rPr>
        <w:t xml:space="preserve">) on testattu ja selvitetty </w:t>
      </w:r>
      <w:r w:rsidR="00135EC0">
        <w:rPr>
          <w:rFonts w:ascii="Arial" w:hAnsi="Arial" w:cs="Arial"/>
        </w:rPr>
        <w:t>mahdollisuutta ottaa ohjelma</w:t>
      </w:r>
      <w:r>
        <w:rPr>
          <w:rFonts w:ascii="Arial" w:hAnsi="Arial" w:cs="Arial"/>
        </w:rPr>
        <w:t xml:space="preserve"> käyttöön myös Suomessa. Jatketaan asian selvittämistä.</w:t>
      </w:r>
    </w:p>
    <w:p w:rsidR="00B26145" w:rsidRDefault="005518CE" w:rsidP="00155FE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Sääntövaliokunta: Alicanten veteraanien MM-kisoihin on valittu Suomesta kolme tuomaria, Asko Rasinen, Lauri S. Miettinen ja Joonas Kivimäki.</w:t>
      </w:r>
      <w:r w:rsidR="00C7289F">
        <w:rPr>
          <w:rFonts w:ascii="Arial" w:hAnsi="Arial" w:cs="Arial"/>
        </w:rPr>
        <w:t xml:space="preserve"> </w:t>
      </w:r>
    </w:p>
    <w:p w:rsidR="005518CE" w:rsidRDefault="005518CE" w:rsidP="00155FE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Veteraanivaliokunta: Veter</w:t>
      </w:r>
      <w:r w:rsidR="00F13D57">
        <w:rPr>
          <w:rFonts w:ascii="Arial" w:hAnsi="Arial" w:cs="Arial"/>
        </w:rPr>
        <w:t>aanivaliokunta esitti 35v-luokkien</w:t>
      </w:r>
      <w:r>
        <w:rPr>
          <w:rFonts w:ascii="Arial" w:hAnsi="Arial" w:cs="Arial"/>
        </w:rPr>
        <w:t xml:space="preserve"> poistamista veteraanien SM-k</w:t>
      </w:r>
      <w:r w:rsidR="00CD63AA">
        <w:rPr>
          <w:rFonts w:ascii="Arial" w:hAnsi="Arial" w:cs="Arial"/>
        </w:rPr>
        <w:t>is</w:t>
      </w:r>
      <w:r>
        <w:rPr>
          <w:rFonts w:ascii="Arial" w:hAnsi="Arial" w:cs="Arial"/>
        </w:rPr>
        <w:t>oista. Lisättiin esitys liittokokouksen listalle.</w:t>
      </w:r>
    </w:p>
    <w:p w:rsidR="005518CE" w:rsidRDefault="005518CE" w:rsidP="00155FE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Kilpailuvaliokunta: Ensi vuoden kilpailukalenterin tekee Mika Räsänen.</w:t>
      </w:r>
    </w:p>
    <w:p w:rsidR="005518CE" w:rsidRPr="00FD62A7" w:rsidRDefault="005518CE" w:rsidP="00155FE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Seuravaliokunta: Seuravaliokunnalle tullut esitys hallituksen esityslistalle otettavista asioista käsitellään liittokokouksessa.</w:t>
      </w:r>
      <w:r w:rsidR="00FD62A7">
        <w:rPr>
          <w:rFonts w:ascii="Arial" w:hAnsi="Arial" w:cs="Arial"/>
        </w:rPr>
        <w:t xml:space="preserve"> </w:t>
      </w:r>
    </w:p>
    <w:p w:rsidR="00B26145" w:rsidRDefault="00B26145" w:rsidP="00B26145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B26145" w:rsidRDefault="00B26145" w:rsidP="00867A42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 w:rsidRPr="00B26145">
        <w:rPr>
          <w:rFonts w:ascii="Arial" w:hAnsi="Arial" w:cs="Arial"/>
        </w:rPr>
        <w:t>Tilinpäätöksen hyväksyntä, allekirjoitukset</w:t>
      </w:r>
    </w:p>
    <w:p w:rsidR="00135EC0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5518CE" w:rsidRDefault="005518CE" w:rsidP="005518CE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Tilinpäätös käsiteltiin edellisessä hallituksen kokouksessa. Hallituksen jäsenet tutustuivat vielä kokouksen jälkeen tilinpäätöspapereihin. Tilinpäätös allekirjoitettiin.</w:t>
      </w:r>
    </w:p>
    <w:p w:rsidR="00B26145" w:rsidRDefault="00B26145" w:rsidP="00B2614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B26145" w:rsidRDefault="00B26145" w:rsidP="00135EC0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Hallinto:</w:t>
      </w:r>
    </w:p>
    <w:p w:rsidR="00135EC0" w:rsidRPr="00135EC0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B26145" w:rsidRPr="0024436E" w:rsidRDefault="005518CE" w:rsidP="005518CE">
      <w:pPr>
        <w:autoSpaceDE w:val="0"/>
        <w:autoSpaceDN w:val="0"/>
        <w:adjustRightInd w:val="0"/>
        <w:ind w:left="1080"/>
        <w:rPr>
          <w:rFonts w:ascii="Arial" w:hAnsi="Arial" w:cs="Arial"/>
          <w:u w:val="single"/>
        </w:rPr>
      </w:pPr>
      <w:r w:rsidRPr="0024436E">
        <w:rPr>
          <w:rFonts w:ascii="Arial" w:hAnsi="Arial" w:cs="Arial"/>
          <w:u w:val="single"/>
        </w:rPr>
        <w:t>M</w:t>
      </w:r>
      <w:r w:rsidR="00B26145" w:rsidRPr="0024436E">
        <w:rPr>
          <w:rFonts w:ascii="Arial" w:hAnsi="Arial" w:cs="Arial"/>
          <w:u w:val="single"/>
        </w:rPr>
        <w:t>aajoukkuetoiminnan selkeyttäminen</w:t>
      </w:r>
    </w:p>
    <w:p w:rsidR="005518CE" w:rsidRDefault="005518CE" w:rsidP="005518C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Ensi kauden maajoukkuetoiminnan suunnitelmat käydään läpi kevään aikana. Kaikki tapahtumat pyritään saamaan mukaan tulevaan kilpailukalenteriin. Tapahtumat käydään läpi yhdessä Mattias Bergkvistin kanssa. Liiton uusille sivuille nimetään maajoukkueryhmät.</w:t>
      </w:r>
    </w:p>
    <w:p w:rsidR="00B26145" w:rsidRPr="0024436E" w:rsidRDefault="005518CE" w:rsidP="005518CE">
      <w:pPr>
        <w:autoSpaceDE w:val="0"/>
        <w:autoSpaceDN w:val="0"/>
        <w:adjustRightInd w:val="0"/>
        <w:ind w:left="1080"/>
        <w:rPr>
          <w:rFonts w:ascii="Arial" w:hAnsi="Arial" w:cs="Arial"/>
          <w:u w:val="single"/>
        </w:rPr>
      </w:pPr>
      <w:r w:rsidRPr="0024436E">
        <w:rPr>
          <w:rFonts w:ascii="Arial" w:hAnsi="Arial" w:cs="Arial"/>
          <w:u w:val="single"/>
        </w:rPr>
        <w:t>K</w:t>
      </w:r>
      <w:r w:rsidR="00B26145" w:rsidRPr="0024436E">
        <w:rPr>
          <w:rFonts w:ascii="Arial" w:hAnsi="Arial" w:cs="Arial"/>
          <w:u w:val="single"/>
        </w:rPr>
        <w:t>irjanpito</w:t>
      </w:r>
    </w:p>
    <w:p w:rsidR="0024436E" w:rsidRPr="00FD62A7" w:rsidRDefault="00CD63AA" w:rsidP="0024436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Lii</w:t>
      </w:r>
      <w:r w:rsidR="0024436E">
        <w:rPr>
          <w:rFonts w:ascii="Arial" w:hAnsi="Arial" w:cs="Arial"/>
        </w:rPr>
        <w:t>ton kirjanpitoa</w:t>
      </w:r>
      <w:r>
        <w:rPr>
          <w:rFonts w:ascii="Arial" w:hAnsi="Arial" w:cs="Arial"/>
        </w:rPr>
        <w:t xml:space="preserve"> hoitaa Tasevalvonta</w:t>
      </w:r>
      <w:r w:rsidR="0024436E">
        <w:rPr>
          <w:rFonts w:ascii="Arial" w:hAnsi="Arial" w:cs="Arial"/>
        </w:rPr>
        <w:t>. Kirjanpitoa pyritään selkeyttämään.</w:t>
      </w:r>
      <w:r w:rsidR="00FD62A7" w:rsidRPr="00FD62A7">
        <w:rPr>
          <w:rFonts w:ascii="Arial" w:hAnsi="Arial" w:cs="Arial"/>
          <w:color w:val="FF0000"/>
        </w:rPr>
        <w:t xml:space="preserve"> </w:t>
      </w:r>
    </w:p>
    <w:p w:rsidR="00E821D8" w:rsidRDefault="0024436E" w:rsidP="0024436E">
      <w:pPr>
        <w:autoSpaceDE w:val="0"/>
        <w:autoSpaceDN w:val="0"/>
        <w:adjustRightInd w:val="0"/>
        <w:ind w:left="1080"/>
        <w:rPr>
          <w:rFonts w:ascii="Arial" w:hAnsi="Arial" w:cs="Arial"/>
          <w:u w:val="single"/>
        </w:rPr>
      </w:pPr>
      <w:r w:rsidRPr="0024436E">
        <w:rPr>
          <w:rFonts w:ascii="Arial" w:hAnsi="Arial" w:cs="Arial"/>
          <w:u w:val="single"/>
        </w:rPr>
        <w:t>T</w:t>
      </w:r>
      <w:r w:rsidR="00E821D8" w:rsidRPr="0024436E">
        <w:rPr>
          <w:rFonts w:ascii="Arial" w:hAnsi="Arial" w:cs="Arial"/>
          <w:u w:val="single"/>
        </w:rPr>
        <w:t>iedotus</w:t>
      </w:r>
    </w:p>
    <w:p w:rsidR="0024436E" w:rsidRPr="0024436E" w:rsidRDefault="0024436E" w:rsidP="0024436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Lajin tiedotus on parantunut ja Teemu Oinas on hoitanut tiedotusvastaavan tehtäviä hyvin. Ennen SM-kisoja pyritään saamaan mediaan Pentti </w:t>
      </w:r>
      <w:proofErr w:type="spellStart"/>
      <w:r>
        <w:rPr>
          <w:rFonts w:ascii="Arial" w:hAnsi="Arial" w:cs="Arial"/>
        </w:rPr>
        <w:t>Olahin</w:t>
      </w:r>
      <w:proofErr w:type="spellEnd"/>
      <w:r>
        <w:rPr>
          <w:rFonts w:ascii="Arial" w:hAnsi="Arial" w:cs="Arial"/>
        </w:rPr>
        <w:t xml:space="preserve"> Rion kisojen tilanteesta tiedotustilaisuus, OK on luvannut avustaa tilaisuuden järjestämisessä.</w:t>
      </w:r>
    </w:p>
    <w:p w:rsidR="00A93375" w:rsidRDefault="00A93375" w:rsidP="00A93375">
      <w:pPr>
        <w:autoSpaceDE w:val="0"/>
        <w:autoSpaceDN w:val="0"/>
        <w:adjustRightInd w:val="0"/>
        <w:rPr>
          <w:rFonts w:ascii="Arial" w:hAnsi="Arial" w:cs="Arial"/>
        </w:rPr>
      </w:pPr>
    </w:p>
    <w:p w:rsidR="00A93375" w:rsidRDefault="00B26145" w:rsidP="00A93375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Liiton logo</w:t>
      </w:r>
    </w:p>
    <w:p w:rsidR="00135EC0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24436E" w:rsidRPr="00366FA7" w:rsidRDefault="0024436E" w:rsidP="0024436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Sovittiin liiton logon uudistamisesta ja logon mallista. Esko Heikkinen vie asian eteenpäin ja logosta tehdään painokelpoisia versioita. </w:t>
      </w:r>
    </w:p>
    <w:p w:rsidR="00A322E0" w:rsidRDefault="00A322E0" w:rsidP="00EA38A2">
      <w:pPr>
        <w:autoSpaceDE w:val="0"/>
        <w:autoSpaceDN w:val="0"/>
        <w:adjustRightInd w:val="0"/>
        <w:rPr>
          <w:rFonts w:ascii="Arial" w:hAnsi="Arial" w:cs="Arial"/>
        </w:rPr>
      </w:pPr>
    </w:p>
    <w:p w:rsidR="003E198E" w:rsidRDefault="00B26145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Lehden päätoimittaja</w:t>
      </w:r>
    </w:p>
    <w:p w:rsidR="00135EC0" w:rsidRDefault="00135EC0" w:rsidP="00135EC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24436E" w:rsidRDefault="0024436E" w:rsidP="0024436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Jar</w:t>
      </w:r>
      <w:r w:rsidR="00FD62A7">
        <w:rPr>
          <w:rFonts w:ascii="Arial" w:hAnsi="Arial" w:cs="Arial"/>
        </w:rPr>
        <w:t xml:space="preserve">mo Siekkinen </w:t>
      </w:r>
      <w:r w:rsidR="00FD62A7" w:rsidRPr="00CD63AA">
        <w:rPr>
          <w:rFonts w:ascii="Arial" w:hAnsi="Arial" w:cs="Arial"/>
        </w:rPr>
        <w:t>toimii päätoimittajana kuluvan</w:t>
      </w:r>
      <w:r w:rsidRPr="00CD63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vuoden loppuun.</w:t>
      </w:r>
    </w:p>
    <w:p w:rsidR="00343B17" w:rsidRDefault="00343B17" w:rsidP="00EA38A2">
      <w:pPr>
        <w:autoSpaceDE w:val="0"/>
        <w:autoSpaceDN w:val="0"/>
        <w:adjustRightInd w:val="0"/>
        <w:rPr>
          <w:rFonts w:ascii="Arial" w:hAnsi="Arial" w:cs="Arial"/>
        </w:rPr>
      </w:pPr>
    </w:p>
    <w:p w:rsidR="00B9153F" w:rsidRDefault="00B26145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Kevät</w:t>
      </w:r>
      <w:r w:rsidR="00B9153F">
        <w:rPr>
          <w:rFonts w:ascii="Arial" w:hAnsi="Arial" w:cs="Arial"/>
        </w:rPr>
        <w:t>liittokokous</w:t>
      </w:r>
    </w:p>
    <w:p w:rsidR="00B26145" w:rsidRDefault="00B26145" w:rsidP="00B26145">
      <w:pPr>
        <w:pStyle w:val="Luettelokappale"/>
        <w:rPr>
          <w:rFonts w:ascii="Arial" w:hAnsi="Arial" w:cs="Arial"/>
        </w:rPr>
      </w:pPr>
    </w:p>
    <w:p w:rsidR="00B26145" w:rsidRDefault="004019BB" w:rsidP="00B26145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Kevätliittokokous järjestetään Ruskeasuolla 23.4 klo 16</w:t>
      </w:r>
    </w:p>
    <w:p w:rsidR="00B26145" w:rsidRDefault="004019BB" w:rsidP="00A216D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Hallitus käsitteli kilpailuvaliokunnan</w:t>
      </w:r>
      <w:r w:rsidR="007C3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sääntömuutosehdot</w:t>
      </w:r>
      <w:r w:rsidR="005527FA">
        <w:rPr>
          <w:rFonts w:ascii="Arial" w:hAnsi="Arial" w:cs="Arial"/>
        </w:rPr>
        <w:t>ukset. Liittokokoukseen viedään seuraavat sääntömuutosehdotukset:</w:t>
      </w:r>
    </w:p>
    <w:p w:rsidR="005527FA" w:rsidRDefault="002B1D78" w:rsidP="002B1D78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Kaksinpelien, nelinpelien ja joukkuekisojen si</w:t>
      </w:r>
      <w:r w:rsidR="00135EC0">
        <w:rPr>
          <w:rFonts w:ascii="Arial" w:hAnsi="Arial" w:cs="Arial"/>
        </w:rPr>
        <w:t xml:space="preserve">joittamisen perusteiden muutos </w:t>
      </w:r>
      <w:r>
        <w:rPr>
          <w:rFonts w:ascii="Arial" w:hAnsi="Arial" w:cs="Arial"/>
        </w:rPr>
        <w:t xml:space="preserve">pohjautuvaksi </w:t>
      </w:r>
      <w:r w:rsidR="00135EC0">
        <w:rPr>
          <w:rFonts w:ascii="Arial" w:hAnsi="Arial" w:cs="Arial"/>
        </w:rPr>
        <w:t xml:space="preserve">jatkossa </w:t>
      </w:r>
      <w:r w:rsidR="00F13D57">
        <w:rPr>
          <w:rFonts w:ascii="Arial" w:hAnsi="Arial" w:cs="Arial"/>
        </w:rPr>
        <w:t>ratingpisteisiin, kun se nykyään pohjautuu ratingsijoihin</w:t>
      </w:r>
    </w:p>
    <w:p w:rsidR="002B1D78" w:rsidRDefault="00F13D57" w:rsidP="002B1D78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Miesten j</w:t>
      </w:r>
      <w:r w:rsidR="002B1D78">
        <w:rPr>
          <w:rFonts w:ascii="Arial" w:hAnsi="Arial" w:cs="Arial"/>
        </w:rPr>
        <w:t>oukkue SM 4.9.3 mukaiseen pelisysteemiin</w:t>
      </w:r>
    </w:p>
    <w:p w:rsidR="002B1D78" w:rsidRDefault="00F13D57" w:rsidP="002B1D78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Poikien</w:t>
      </w:r>
      <w:r w:rsidR="002B1D78">
        <w:rPr>
          <w:rFonts w:ascii="Arial" w:hAnsi="Arial" w:cs="Arial"/>
        </w:rPr>
        <w:t xml:space="preserve"> SM-joukkuekilpailuiden pelisysteemin muutos 4.9.3 mukaiseksi</w:t>
      </w:r>
    </w:p>
    <w:p w:rsidR="002B1D78" w:rsidRDefault="00135EC0" w:rsidP="002B1D78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(13-, </w:t>
      </w:r>
      <w:r w:rsidR="002B1D78">
        <w:rPr>
          <w:rFonts w:ascii="Arial" w:hAnsi="Arial" w:cs="Arial"/>
        </w:rPr>
        <w:t>15- ja 17v)</w:t>
      </w:r>
    </w:p>
    <w:p w:rsidR="002B1D78" w:rsidRDefault="002B1D78" w:rsidP="002B1D78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Naisten Top-12 päivitys Top-8 turnaukseksi</w:t>
      </w:r>
    </w:p>
    <w:p w:rsidR="002B1D78" w:rsidRDefault="002B1D78" w:rsidP="002B1D78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Veteraa</w:t>
      </w:r>
      <w:r w:rsidR="00F13D57">
        <w:rPr>
          <w:rFonts w:ascii="Arial" w:hAnsi="Arial" w:cs="Arial"/>
        </w:rPr>
        <w:t>nivaliokunnan ehdotus 35v-luokkien</w:t>
      </w:r>
      <w:r>
        <w:rPr>
          <w:rFonts w:ascii="Arial" w:hAnsi="Arial" w:cs="Arial"/>
        </w:rPr>
        <w:t xml:space="preserve"> poistamiseksi veteraanien SM-kisoista</w:t>
      </w:r>
      <w:r w:rsidR="00F13D57">
        <w:rPr>
          <w:rFonts w:ascii="Arial" w:hAnsi="Arial" w:cs="Arial"/>
        </w:rPr>
        <w:t xml:space="preserve"> sekä veteraanien joukkue SM-kisoista</w:t>
      </w:r>
      <w:r w:rsidR="00D1143C">
        <w:rPr>
          <w:rFonts w:ascii="Arial" w:hAnsi="Arial" w:cs="Arial"/>
        </w:rPr>
        <w:t xml:space="preserve"> viedään</w:t>
      </w:r>
      <w:r w:rsidR="004C79CC">
        <w:rPr>
          <w:rFonts w:ascii="Arial" w:hAnsi="Arial" w:cs="Arial"/>
        </w:rPr>
        <w:t xml:space="preserve"> liittokokoukseen</w:t>
      </w:r>
    </w:p>
    <w:p w:rsidR="00CB353C" w:rsidRDefault="002B1D78" w:rsidP="00CB353C">
      <w:pPr>
        <w:pStyle w:val="Luettelokappale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CB353C">
        <w:rPr>
          <w:rFonts w:ascii="Arial" w:hAnsi="Arial" w:cs="Arial"/>
        </w:rPr>
        <w:lastRenderedPageBreak/>
        <w:t xml:space="preserve">Liittohallitus valmistelee esitykset liittokokoukseen ja esitykset julkaistaan </w:t>
      </w:r>
      <w:r w:rsidR="004C79CC" w:rsidRPr="00CB353C">
        <w:rPr>
          <w:rFonts w:ascii="Arial" w:hAnsi="Arial" w:cs="Arial"/>
        </w:rPr>
        <w:t xml:space="preserve">vielä </w:t>
      </w:r>
      <w:r w:rsidRPr="00CB353C">
        <w:rPr>
          <w:rFonts w:ascii="Arial" w:hAnsi="Arial" w:cs="Arial"/>
        </w:rPr>
        <w:t xml:space="preserve">liiton sivuilla ennen kokousta </w:t>
      </w:r>
    </w:p>
    <w:p w:rsidR="00F13D57" w:rsidRPr="00CB353C" w:rsidRDefault="00F13D57" w:rsidP="00F13D57">
      <w:pPr>
        <w:pStyle w:val="Luettelokappale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3E198E" w:rsidRPr="00CB353C" w:rsidRDefault="00B26145" w:rsidP="0043074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 w:rsidRPr="00CB353C">
        <w:rPr>
          <w:rFonts w:ascii="Arial" w:hAnsi="Arial" w:cs="Arial"/>
        </w:rPr>
        <w:t>Ruskeasuon pöytien uusi hinnoittelu</w:t>
      </w:r>
    </w:p>
    <w:p w:rsidR="00135EC0" w:rsidRDefault="00135EC0" w:rsidP="00135EC0">
      <w:pPr>
        <w:pStyle w:val="Luettelokappale"/>
        <w:ind w:left="720"/>
        <w:rPr>
          <w:rFonts w:ascii="Arial" w:hAnsi="Arial" w:cs="Arial"/>
        </w:rPr>
      </w:pPr>
    </w:p>
    <w:p w:rsidR="00E821D8" w:rsidRDefault="002B1D78" w:rsidP="002B1D78">
      <w:pPr>
        <w:pStyle w:val="Luettelokappal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Ruskeasuon pöytien hinnoittelu muuttuu 1.5 alkaen. Yksikään seura ei saa enää ilmaisia pöytävuoroja Ruskeasuolta. </w:t>
      </w:r>
      <w:r w:rsidR="004C79CC">
        <w:rPr>
          <w:rFonts w:ascii="Arial" w:hAnsi="Arial" w:cs="Arial"/>
        </w:rPr>
        <w:t>Pöytätennisliitto on sopinut liikuntaviraston kanssa pöytien hintoihin 50% alennuksen liiton kautta tulevista seurojen pöytävarauksista.</w:t>
      </w:r>
    </w:p>
    <w:p w:rsidR="002B1D78" w:rsidRDefault="002B1D78" w:rsidP="00E821D8">
      <w:pPr>
        <w:pStyle w:val="Luettelokappale"/>
        <w:ind w:left="720"/>
        <w:rPr>
          <w:rFonts w:ascii="Arial" w:hAnsi="Arial" w:cs="Arial"/>
        </w:rPr>
      </w:pPr>
    </w:p>
    <w:p w:rsidR="00E821D8" w:rsidRDefault="00E821D8" w:rsidP="00B26145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Ball Sport Expo ja kouluesite</w:t>
      </w:r>
    </w:p>
    <w:p w:rsidR="00447675" w:rsidRDefault="00447675" w:rsidP="00447675">
      <w:pPr>
        <w:pStyle w:val="Luettelokappale"/>
        <w:ind w:left="720"/>
        <w:rPr>
          <w:rFonts w:ascii="Arial" w:hAnsi="Arial" w:cs="Arial"/>
        </w:rPr>
      </w:pPr>
    </w:p>
    <w:p w:rsidR="004C79CC" w:rsidRDefault="004C79CC" w:rsidP="004C79CC">
      <w:pPr>
        <w:pStyle w:val="Luettelokappal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Pöytätennisliitto oli yhteistyössä </w:t>
      </w:r>
      <w:proofErr w:type="spellStart"/>
      <w:r>
        <w:rPr>
          <w:rFonts w:ascii="Arial" w:hAnsi="Arial" w:cs="Arial"/>
        </w:rPr>
        <w:t>Stigan</w:t>
      </w:r>
      <w:proofErr w:type="spellEnd"/>
      <w:r>
        <w:rPr>
          <w:rFonts w:ascii="Arial" w:hAnsi="Arial" w:cs="Arial"/>
        </w:rPr>
        <w:t xml:space="preserve"> kanssa mukana 4-6.3 Helsingin messukeskuksessa järjestetyssä Ball Sport Expossa jossa oli tuhansia kävijöitä.</w:t>
      </w:r>
    </w:p>
    <w:p w:rsidR="004C79CC" w:rsidRDefault="004C79CC" w:rsidP="004C79CC">
      <w:pPr>
        <w:pStyle w:val="Luettelokappale"/>
        <w:numPr>
          <w:ilvl w:val="0"/>
          <w:numId w:val="1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Stigan</w:t>
      </w:r>
      <w:proofErr w:type="spellEnd"/>
      <w:r>
        <w:rPr>
          <w:rFonts w:ascii="Arial" w:hAnsi="Arial" w:cs="Arial"/>
        </w:rPr>
        <w:t xml:space="preserve"> kanssa on tehty pöytäpaketti kouluihin jolla pystytään markkinoimaan välineitä kouluesittelyiden yhteydessä. </w:t>
      </w:r>
    </w:p>
    <w:p w:rsidR="00E821D8" w:rsidRDefault="00E821D8" w:rsidP="00E821D8">
      <w:pPr>
        <w:pStyle w:val="Luettelokappale"/>
        <w:rPr>
          <w:rFonts w:ascii="Arial" w:hAnsi="Arial" w:cs="Arial"/>
        </w:rPr>
      </w:pPr>
    </w:p>
    <w:p w:rsidR="00E821D8" w:rsidRDefault="00E821D8" w:rsidP="00B26145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Urhea hakemus</w:t>
      </w:r>
    </w:p>
    <w:p w:rsidR="00447675" w:rsidRDefault="00447675" w:rsidP="00447675">
      <w:pPr>
        <w:pStyle w:val="Luettelokappale"/>
        <w:ind w:left="720"/>
        <w:rPr>
          <w:rFonts w:ascii="Arial" w:hAnsi="Arial" w:cs="Arial"/>
        </w:rPr>
      </w:pPr>
    </w:p>
    <w:p w:rsidR="004C79CC" w:rsidRDefault="004C79CC" w:rsidP="004C79CC">
      <w:pPr>
        <w:pStyle w:val="Luettelokappal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Pöytätennisliitto on toiminut yhteistyössä Pääkaupunkiseudun urheiluakatemian kanssa Mäkelänrinteen aamuharjoitusten järjestämisessä. Liitto hakee virallista Urhean jäsenyyttä.</w:t>
      </w:r>
    </w:p>
    <w:p w:rsidR="007700D3" w:rsidRDefault="007700D3" w:rsidP="002935F5">
      <w:pPr>
        <w:pStyle w:val="Luettelokappale"/>
        <w:ind w:left="0"/>
        <w:rPr>
          <w:rFonts w:ascii="Arial" w:hAnsi="Arial" w:cs="Arial"/>
        </w:rPr>
      </w:pPr>
    </w:p>
    <w:p w:rsidR="002935F5" w:rsidRDefault="002935F5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Muut asiat</w:t>
      </w:r>
    </w:p>
    <w:p w:rsidR="00447675" w:rsidRDefault="00447675" w:rsidP="0044767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4C79CC" w:rsidRDefault="004C79CC" w:rsidP="004C79CC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Vantaalla järjestetään heinäkuussa elinsiirtopotilaiden EM-kisat. Pöytätenniksen järjestelyt hoitaa Tip-70.</w:t>
      </w:r>
    </w:p>
    <w:p w:rsidR="004C79CC" w:rsidRDefault="00135EC0" w:rsidP="004C79CC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Junioreiden SM-kisoissa ei järjestetä tänä vuonna nelinpelejä järjestävän seuran toiveesta. Tip-70 hoitaa kisojen vetämisen.</w:t>
      </w:r>
    </w:p>
    <w:p w:rsidR="00135EC0" w:rsidRPr="00FD62A7" w:rsidRDefault="00CD63AA" w:rsidP="004C79CC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CD63AA">
        <w:rPr>
          <w:rFonts w:ascii="Arial" w:hAnsi="Arial" w:cs="Arial"/>
        </w:rPr>
        <w:t xml:space="preserve">Keskusteltiin liiton sivuista. </w:t>
      </w:r>
      <w:r w:rsidR="00135EC0" w:rsidRPr="00CD63AA">
        <w:rPr>
          <w:rFonts w:ascii="Arial" w:hAnsi="Arial" w:cs="Arial"/>
        </w:rPr>
        <w:t>Todettiin liiton sivujen olevan edelleen liiton tärkeimpiä viestintäkanavia ja sivu</w:t>
      </w:r>
      <w:r w:rsidR="00C7289F">
        <w:rPr>
          <w:rFonts w:ascii="Arial" w:hAnsi="Arial" w:cs="Arial"/>
        </w:rPr>
        <w:t xml:space="preserve">t on tarkoitettu </w:t>
      </w:r>
      <w:r w:rsidR="00135EC0" w:rsidRPr="00CD63AA">
        <w:rPr>
          <w:rFonts w:ascii="Arial" w:hAnsi="Arial" w:cs="Arial"/>
        </w:rPr>
        <w:t>lajiin liittyvien asioiden tiedottamiseen. Liiton uusilla sivuilla pyritään mahdollisuuksien mukaan ottamaan</w:t>
      </w:r>
      <w:r>
        <w:rPr>
          <w:rFonts w:ascii="Arial" w:hAnsi="Arial" w:cs="Arial"/>
        </w:rPr>
        <w:t xml:space="preserve"> paremmin</w:t>
      </w:r>
      <w:r w:rsidR="00135EC0" w:rsidRPr="00CD63AA">
        <w:rPr>
          <w:rFonts w:ascii="Arial" w:hAnsi="Arial" w:cs="Arial"/>
        </w:rPr>
        <w:t xml:space="preserve"> h</w:t>
      </w:r>
      <w:r w:rsidRPr="00CD63AA">
        <w:rPr>
          <w:rFonts w:ascii="Arial" w:hAnsi="Arial" w:cs="Arial"/>
        </w:rPr>
        <w:t>uomioon viestien</w:t>
      </w:r>
      <w:r w:rsidR="00BD5466" w:rsidRPr="00CD63AA">
        <w:rPr>
          <w:rFonts w:ascii="Arial" w:hAnsi="Arial" w:cs="Arial"/>
        </w:rPr>
        <w:t xml:space="preserve"> ryhmi</w:t>
      </w:r>
      <w:r w:rsidRPr="00CD63AA">
        <w:rPr>
          <w:rFonts w:ascii="Arial" w:hAnsi="Arial" w:cs="Arial"/>
        </w:rPr>
        <w:t>ttely ja</w:t>
      </w:r>
      <w:r w:rsidR="00BD5466" w:rsidRPr="00CD63AA">
        <w:rPr>
          <w:rFonts w:ascii="Arial" w:hAnsi="Arial" w:cs="Arial"/>
        </w:rPr>
        <w:t xml:space="preserve"> priorisointi</w:t>
      </w:r>
      <w:r w:rsidR="000552A1">
        <w:rPr>
          <w:rFonts w:ascii="Arial" w:hAnsi="Arial" w:cs="Arial"/>
        </w:rPr>
        <w:t>.</w:t>
      </w:r>
      <w:r w:rsidR="00FD62A7" w:rsidRPr="00CD63AA">
        <w:rPr>
          <w:rFonts w:ascii="Arial" w:hAnsi="Arial" w:cs="Arial"/>
        </w:rPr>
        <w:t xml:space="preserve">                  </w:t>
      </w:r>
    </w:p>
    <w:p w:rsidR="00135EC0" w:rsidRDefault="00135EC0" w:rsidP="004C79CC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Keskusteltiin kansainvälisten kisojen hakemisesta. Sonja Grefberg selvittelee asiaa.</w:t>
      </w:r>
    </w:p>
    <w:p w:rsidR="002935F5" w:rsidRDefault="002935F5" w:rsidP="003E198E">
      <w:pPr>
        <w:autoSpaceDE w:val="0"/>
        <w:autoSpaceDN w:val="0"/>
        <w:adjustRightInd w:val="0"/>
        <w:ind w:firstLine="60"/>
        <w:rPr>
          <w:rFonts w:ascii="Arial" w:hAnsi="Arial" w:cs="Arial"/>
        </w:rPr>
      </w:pPr>
    </w:p>
    <w:p w:rsidR="006F69BA" w:rsidRDefault="006F69BA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Seuraava kokou</w:t>
      </w:r>
      <w:r w:rsidR="00384332">
        <w:rPr>
          <w:rFonts w:ascii="Arial" w:hAnsi="Arial" w:cs="Arial"/>
        </w:rPr>
        <w:t>s</w:t>
      </w:r>
    </w:p>
    <w:p w:rsidR="00447675" w:rsidRDefault="00447675" w:rsidP="0044767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135EC0" w:rsidRDefault="00135EC0" w:rsidP="00135EC0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Seuraava kokous pidetään keskiviikkona 27.4 klo 17 Ruskeasuolla</w:t>
      </w:r>
    </w:p>
    <w:p w:rsidR="006F69BA" w:rsidRDefault="006F69BA" w:rsidP="00AE2A76">
      <w:pPr>
        <w:autoSpaceDE w:val="0"/>
        <w:autoSpaceDN w:val="0"/>
        <w:adjustRightInd w:val="0"/>
        <w:rPr>
          <w:rFonts w:ascii="Arial" w:hAnsi="Arial" w:cs="Arial"/>
        </w:rPr>
      </w:pPr>
    </w:p>
    <w:p w:rsidR="00AE2A76" w:rsidRDefault="00AE2A76" w:rsidP="003E198E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 w:rsidRPr="000534DA">
        <w:rPr>
          <w:rFonts w:ascii="Arial" w:hAnsi="Arial" w:cs="Arial"/>
        </w:rPr>
        <w:t>Kokouksen päättäminen</w:t>
      </w:r>
    </w:p>
    <w:p w:rsidR="00447675" w:rsidRDefault="00447675" w:rsidP="0044767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135EC0" w:rsidRDefault="00135EC0" w:rsidP="00135EC0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Kokous päättyi klo 20</w:t>
      </w:r>
    </w:p>
    <w:p w:rsidR="00A322E0" w:rsidRDefault="00A322E0" w:rsidP="00AE2A76">
      <w:pPr>
        <w:autoSpaceDE w:val="0"/>
        <w:autoSpaceDN w:val="0"/>
        <w:adjustRightInd w:val="0"/>
        <w:rPr>
          <w:rFonts w:ascii="Arial" w:hAnsi="Arial" w:cs="Arial"/>
        </w:rPr>
      </w:pPr>
    </w:p>
    <w:sectPr w:rsidR="00A322E0" w:rsidSect="006F69B5">
      <w:pgSz w:w="11906" w:h="16838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967"/>
    <w:multiLevelType w:val="hybridMultilevel"/>
    <w:tmpl w:val="17AC7C74"/>
    <w:lvl w:ilvl="0" w:tplc="5C28EB3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74611"/>
    <w:multiLevelType w:val="hybridMultilevel"/>
    <w:tmpl w:val="E9A63E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3EFF"/>
    <w:multiLevelType w:val="hybridMultilevel"/>
    <w:tmpl w:val="10DAC91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2563"/>
    <w:multiLevelType w:val="hybridMultilevel"/>
    <w:tmpl w:val="BEBCB6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9C6"/>
    <w:multiLevelType w:val="hybridMultilevel"/>
    <w:tmpl w:val="82C0978C"/>
    <w:lvl w:ilvl="0" w:tplc="4B322C4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2EB7"/>
    <w:multiLevelType w:val="hybridMultilevel"/>
    <w:tmpl w:val="612C2F40"/>
    <w:lvl w:ilvl="0" w:tplc="5E94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2C54"/>
    <w:multiLevelType w:val="hybridMultilevel"/>
    <w:tmpl w:val="80F22ACA"/>
    <w:lvl w:ilvl="0" w:tplc="B93831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5332"/>
    <w:multiLevelType w:val="hybridMultilevel"/>
    <w:tmpl w:val="D7987346"/>
    <w:lvl w:ilvl="0" w:tplc="040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5F64"/>
    <w:multiLevelType w:val="hybridMultilevel"/>
    <w:tmpl w:val="AB402B0C"/>
    <w:lvl w:ilvl="0" w:tplc="2F8A443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928AB"/>
    <w:multiLevelType w:val="hybridMultilevel"/>
    <w:tmpl w:val="C8329DEA"/>
    <w:lvl w:ilvl="0" w:tplc="A57C24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B50"/>
    <w:multiLevelType w:val="hybridMultilevel"/>
    <w:tmpl w:val="93A25002"/>
    <w:lvl w:ilvl="0" w:tplc="FAE498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74141"/>
    <w:multiLevelType w:val="hybridMultilevel"/>
    <w:tmpl w:val="15523070"/>
    <w:lvl w:ilvl="0" w:tplc="149E39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156A1"/>
    <w:multiLevelType w:val="hybridMultilevel"/>
    <w:tmpl w:val="C386837A"/>
    <w:lvl w:ilvl="0" w:tplc="1E5617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C67A8"/>
    <w:multiLevelType w:val="hybridMultilevel"/>
    <w:tmpl w:val="E272EBAC"/>
    <w:lvl w:ilvl="0" w:tplc="C07C023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A06FE"/>
    <w:multiLevelType w:val="hybridMultilevel"/>
    <w:tmpl w:val="D95AE07E"/>
    <w:lvl w:ilvl="0" w:tplc="4D8A3F18">
      <w:start w:val="5"/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FF04C72"/>
    <w:multiLevelType w:val="hybridMultilevel"/>
    <w:tmpl w:val="AFB8DA82"/>
    <w:lvl w:ilvl="0" w:tplc="040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3029"/>
    <w:multiLevelType w:val="hybridMultilevel"/>
    <w:tmpl w:val="DE4450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A2389"/>
    <w:multiLevelType w:val="hybridMultilevel"/>
    <w:tmpl w:val="0CC074C2"/>
    <w:lvl w:ilvl="0" w:tplc="3E86E5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3737E"/>
    <w:multiLevelType w:val="hybridMultilevel"/>
    <w:tmpl w:val="4432C50E"/>
    <w:lvl w:ilvl="0" w:tplc="CAD299E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27078"/>
    <w:multiLevelType w:val="hybridMultilevel"/>
    <w:tmpl w:val="11CC3286"/>
    <w:lvl w:ilvl="0" w:tplc="86AE56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"/>
  </w:num>
  <w:num w:numId="5">
    <w:abstractNumId w:val="16"/>
  </w:num>
  <w:num w:numId="6">
    <w:abstractNumId w:val="6"/>
  </w:num>
  <w:num w:numId="7">
    <w:abstractNumId w:val="9"/>
  </w:num>
  <w:num w:numId="8">
    <w:abstractNumId w:val="19"/>
  </w:num>
  <w:num w:numId="9">
    <w:abstractNumId w:val="0"/>
  </w:num>
  <w:num w:numId="10">
    <w:abstractNumId w:val="5"/>
  </w:num>
  <w:num w:numId="11">
    <w:abstractNumId w:val="1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3"/>
  </w:num>
  <w:num w:numId="17">
    <w:abstractNumId w:val="13"/>
  </w:num>
  <w:num w:numId="18">
    <w:abstractNumId w:val="1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76"/>
    <w:rsid w:val="00007B09"/>
    <w:rsid w:val="000534DA"/>
    <w:rsid w:val="000552A1"/>
    <w:rsid w:val="0006297F"/>
    <w:rsid w:val="00083B06"/>
    <w:rsid w:val="000A4F0A"/>
    <w:rsid w:val="000B2AD2"/>
    <w:rsid w:val="000E5B8D"/>
    <w:rsid w:val="0011057F"/>
    <w:rsid w:val="001224C0"/>
    <w:rsid w:val="00134EF5"/>
    <w:rsid w:val="00135EC0"/>
    <w:rsid w:val="00137C2A"/>
    <w:rsid w:val="001466CD"/>
    <w:rsid w:val="00155FE2"/>
    <w:rsid w:val="0016464D"/>
    <w:rsid w:val="00166E3B"/>
    <w:rsid w:val="00173C9B"/>
    <w:rsid w:val="00184AD2"/>
    <w:rsid w:val="00184C7D"/>
    <w:rsid w:val="001B0ED0"/>
    <w:rsid w:val="0023312F"/>
    <w:rsid w:val="0024436E"/>
    <w:rsid w:val="002935F5"/>
    <w:rsid w:val="002B1D78"/>
    <w:rsid w:val="002C2FDD"/>
    <w:rsid w:val="00325D1B"/>
    <w:rsid w:val="00343B17"/>
    <w:rsid w:val="00366FA7"/>
    <w:rsid w:val="00373950"/>
    <w:rsid w:val="00384332"/>
    <w:rsid w:val="003D0896"/>
    <w:rsid w:val="003D1516"/>
    <w:rsid w:val="003E198E"/>
    <w:rsid w:val="003E7543"/>
    <w:rsid w:val="004019BB"/>
    <w:rsid w:val="00411DA1"/>
    <w:rsid w:val="00447675"/>
    <w:rsid w:val="00456237"/>
    <w:rsid w:val="004653A2"/>
    <w:rsid w:val="00473BF6"/>
    <w:rsid w:val="0047680E"/>
    <w:rsid w:val="004B7738"/>
    <w:rsid w:val="004C3EDC"/>
    <w:rsid w:val="004C79CC"/>
    <w:rsid w:val="004D356A"/>
    <w:rsid w:val="005518CE"/>
    <w:rsid w:val="005527FA"/>
    <w:rsid w:val="0057096C"/>
    <w:rsid w:val="005C1B01"/>
    <w:rsid w:val="005D1765"/>
    <w:rsid w:val="005E7041"/>
    <w:rsid w:val="005F4E26"/>
    <w:rsid w:val="00602DCC"/>
    <w:rsid w:val="0060622B"/>
    <w:rsid w:val="00612041"/>
    <w:rsid w:val="006461EF"/>
    <w:rsid w:val="006B6DCE"/>
    <w:rsid w:val="006D02FE"/>
    <w:rsid w:val="006E4A5A"/>
    <w:rsid w:val="006F69B5"/>
    <w:rsid w:val="006F69BA"/>
    <w:rsid w:val="006F6D86"/>
    <w:rsid w:val="006F7860"/>
    <w:rsid w:val="007133B1"/>
    <w:rsid w:val="00720B22"/>
    <w:rsid w:val="00721D62"/>
    <w:rsid w:val="007700D3"/>
    <w:rsid w:val="00790FE7"/>
    <w:rsid w:val="00796EE6"/>
    <w:rsid w:val="007B5443"/>
    <w:rsid w:val="007C328B"/>
    <w:rsid w:val="008014CE"/>
    <w:rsid w:val="00811B7D"/>
    <w:rsid w:val="00812152"/>
    <w:rsid w:val="00830992"/>
    <w:rsid w:val="0086182F"/>
    <w:rsid w:val="00867AF7"/>
    <w:rsid w:val="008702E3"/>
    <w:rsid w:val="008921C9"/>
    <w:rsid w:val="008C77B2"/>
    <w:rsid w:val="008E4312"/>
    <w:rsid w:val="008F3AFF"/>
    <w:rsid w:val="00906C54"/>
    <w:rsid w:val="009203CA"/>
    <w:rsid w:val="00996267"/>
    <w:rsid w:val="009B130B"/>
    <w:rsid w:val="009B615A"/>
    <w:rsid w:val="009D549D"/>
    <w:rsid w:val="009E6965"/>
    <w:rsid w:val="009F458C"/>
    <w:rsid w:val="00A0121F"/>
    <w:rsid w:val="00A2623B"/>
    <w:rsid w:val="00A322E0"/>
    <w:rsid w:val="00A33805"/>
    <w:rsid w:val="00A4763B"/>
    <w:rsid w:val="00A538E7"/>
    <w:rsid w:val="00A75EB0"/>
    <w:rsid w:val="00A93375"/>
    <w:rsid w:val="00AE2A76"/>
    <w:rsid w:val="00AE2BE2"/>
    <w:rsid w:val="00AF1B82"/>
    <w:rsid w:val="00B21665"/>
    <w:rsid w:val="00B26145"/>
    <w:rsid w:val="00B40C4E"/>
    <w:rsid w:val="00B5088B"/>
    <w:rsid w:val="00B9153F"/>
    <w:rsid w:val="00BC6F9C"/>
    <w:rsid w:val="00BD5466"/>
    <w:rsid w:val="00BE3E84"/>
    <w:rsid w:val="00BF22FF"/>
    <w:rsid w:val="00BF777D"/>
    <w:rsid w:val="00C02CB2"/>
    <w:rsid w:val="00C413A4"/>
    <w:rsid w:val="00C41F0D"/>
    <w:rsid w:val="00C42C0F"/>
    <w:rsid w:val="00C519E1"/>
    <w:rsid w:val="00C60657"/>
    <w:rsid w:val="00C7289F"/>
    <w:rsid w:val="00C7343E"/>
    <w:rsid w:val="00C768A3"/>
    <w:rsid w:val="00CB353C"/>
    <w:rsid w:val="00CC3138"/>
    <w:rsid w:val="00CD63AA"/>
    <w:rsid w:val="00D03C22"/>
    <w:rsid w:val="00D10358"/>
    <w:rsid w:val="00D1143C"/>
    <w:rsid w:val="00D15651"/>
    <w:rsid w:val="00D707E7"/>
    <w:rsid w:val="00D73CE2"/>
    <w:rsid w:val="00D73D79"/>
    <w:rsid w:val="00D8605E"/>
    <w:rsid w:val="00DD15BD"/>
    <w:rsid w:val="00DD18CE"/>
    <w:rsid w:val="00DD3C99"/>
    <w:rsid w:val="00DD7504"/>
    <w:rsid w:val="00DD7647"/>
    <w:rsid w:val="00DF0A53"/>
    <w:rsid w:val="00E05F0C"/>
    <w:rsid w:val="00E765D9"/>
    <w:rsid w:val="00E76DB5"/>
    <w:rsid w:val="00E821D8"/>
    <w:rsid w:val="00EA38A2"/>
    <w:rsid w:val="00EB38A4"/>
    <w:rsid w:val="00ED6723"/>
    <w:rsid w:val="00F13D57"/>
    <w:rsid w:val="00F64C9E"/>
    <w:rsid w:val="00F667C3"/>
    <w:rsid w:val="00F70AFD"/>
    <w:rsid w:val="00F70D1E"/>
    <w:rsid w:val="00F734D5"/>
    <w:rsid w:val="00F87153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CEFB"/>
  <w15:docId w15:val="{6AD835BC-DFAA-44EB-A92A-6AF05A4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2A76"/>
    <w:rPr>
      <w:rFonts w:ascii="Times New Roman" w:eastAsia="Times New Roman" w:hAnsi="Times New Roman"/>
      <w:sz w:val="24"/>
      <w:szCs w:val="24"/>
    </w:rPr>
  </w:style>
  <w:style w:type="paragraph" w:styleId="Otsikko2">
    <w:name w:val="heading 2"/>
    <w:basedOn w:val="Normaali"/>
    <w:next w:val="Normaali"/>
    <w:link w:val="Otsikko2Char"/>
    <w:qFormat/>
    <w:rsid w:val="00AE2A76"/>
    <w:pPr>
      <w:keepNext/>
      <w:autoSpaceDE w:val="0"/>
      <w:autoSpaceDN w:val="0"/>
      <w:adjustRightInd w:val="0"/>
      <w:outlineLvl w:val="1"/>
    </w:pPr>
    <w:rPr>
      <w:rFonts w:ascii="Arial" w:hAnsi="Arial"/>
      <w:b/>
      <w:bCs/>
      <w:sz w:val="28"/>
      <w:szCs w:val="20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E2A76"/>
    <w:rPr>
      <w:rFonts w:ascii="Arial" w:eastAsia="Times New Roman" w:hAnsi="Arial" w:cs="Arial"/>
      <w:b/>
      <w:bCs/>
      <w:sz w:val="28"/>
      <w:lang w:eastAsia="fi-FI"/>
    </w:rPr>
  </w:style>
  <w:style w:type="paragraph" w:styleId="Alatunniste">
    <w:name w:val="footer"/>
    <w:basedOn w:val="Normaali"/>
    <w:link w:val="AlatunnisteChar"/>
    <w:semiHidden/>
    <w:rsid w:val="00AE2A76"/>
    <w:pPr>
      <w:tabs>
        <w:tab w:val="center" w:pos="4819"/>
        <w:tab w:val="right" w:pos="9638"/>
      </w:tabs>
    </w:pPr>
    <w:rPr>
      <w:lang w:val="x-none"/>
    </w:rPr>
  </w:style>
  <w:style w:type="character" w:customStyle="1" w:styleId="AlatunnisteChar">
    <w:name w:val="Alatunniste Char"/>
    <w:link w:val="Alatunniste"/>
    <w:semiHidden/>
    <w:rsid w:val="00AE2A7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AE2A76"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02DCC"/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602D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662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Taneli</dc:creator>
  <cp:lastModifiedBy>Mika</cp:lastModifiedBy>
  <cp:revision>6</cp:revision>
  <cp:lastPrinted>2015-02-24T10:47:00Z</cp:lastPrinted>
  <dcterms:created xsi:type="dcterms:W3CDTF">2016-03-10T08:53:00Z</dcterms:created>
  <dcterms:modified xsi:type="dcterms:W3CDTF">2016-03-10T12:28:00Z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-1668581874</vt:i4>
  </property>
  <property fmtid="{D5CDD505-2E9C-101B-9397-08002B2CF9AE}" pid="3" name="_NewReviewCycle">
    <vt:lpwstr/>
  </property>
  <property fmtid="{D5CDD505-2E9C-101B-9397-08002B2CF9AE}" pid="4" name="_EmailSubject">
    <vt:lpwstr>pöytäkirja</vt:lpwstr>
  </property>
  <property fmtid="{D5CDD505-2E9C-101B-9397-08002B2CF9AE}" pid="5" name="_AuthorEmail">
    <vt:lpwstr>esko.heikkinen@diacor.fi</vt:lpwstr>
  </property>
  <property fmtid="{D5CDD505-2E9C-101B-9397-08002B2CF9AE}" pid="6" name="_AuthorEmailDisplayName">
    <vt:lpwstr>Heikkinen Esko</vt:lpwstr>
  </property>
  <property fmtid="{D5CDD505-2E9C-101B-9397-08002B2CF9AE}" pid="7" name="_ReviewingToolsShownOnce">
    <vt:lpwstr/>
  </property>
</Properties>
</file>